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4E" w:rsidRDefault="00E41D1D" w:rsidP="00E41D1D">
      <w:pPr>
        <w:pStyle w:val="Bezmezer"/>
        <w:jc w:val="center"/>
        <w:rPr>
          <w:b/>
          <w:sz w:val="72"/>
          <w:szCs w:val="72"/>
        </w:rPr>
      </w:pPr>
      <w:r w:rsidRPr="00E41D1D">
        <w:rPr>
          <w:b/>
          <w:sz w:val="72"/>
          <w:szCs w:val="72"/>
        </w:rPr>
        <w:t>Pozvánka</w:t>
      </w:r>
      <w:r>
        <w:rPr>
          <w:b/>
          <w:sz w:val="72"/>
          <w:szCs w:val="72"/>
        </w:rPr>
        <w:t xml:space="preserve"> na veřejné zasedání</w:t>
      </w:r>
    </w:p>
    <w:p w:rsidR="00E41D1D" w:rsidRPr="008D173C" w:rsidRDefault="00E41D1D" w:rsidP="00E41D1D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>Obecního zastupitelstva obce Lužany</w:t>
      </w:r>
    </w:p>
    <w:p w:rsidR="00E41D1D" w:rsidRPr="008D173C" w:rsidRDefault="00E41D1D" w:rsidP="00E41D1D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 xml:space="preserve">dne </w:t>
      </w:r>
      <w:proofErr w:type="gramStart"/>
      <w:r w:rsidR="00306DC6">
        <w:rPr>
          <w:b/>
          <w:sz w:val="56"/>
          <w:szCs w:val="56"/>
        </w:rPr>
        <w:t>9.12</w:t>
      </w:r>
      <w:r w:rsidRPr="008D173C">
        <w:rPr>
          <w:b/>
          <w:sz w:val="56"/>
          <w:szCs w:val="56"/>
        </w:rPr>
        <w:t>.20</w:t>
      </w:r>
      <w:r w:rsidR="00C0099A">
        <w:rPr>
          <w:b/>
          <w:sz w:val="56"/>
          <w:szCs w:val="56"/>
        </w:rPr>
        <w:t>20</w:t>
      </w:r>
      <w:proofErr w:type="gramEnd"/>
      <w:r w:rsidRPr="008D173C">
        <w:rPr>
          <w:b/>
          <w:sz w:val="56"/>
          <w:szCs w:val="56"/>
        </w:rPr>
        <w:t xml:space="preserve"> od </w:t>
      </w:r>
      <w:r w:rsidR="0001447B">
        <w:rPr>
          <w:b/>
          <w:sz w:val="56"/>
          <w:szCs w:val="56"/>
        </w:rPr>
        <w:t>1</w:t>
      </w:r>
      <w:r w:rsidR="00912487">
        <w:rPr>
          <w:b/>
          <w:sz w:val="56"/>
          <w:szCs w:val="56"/>
        </w:rPr>
        <w:t>8.</w:t>
      </w:r>
      <w:r w:rsidR="002A28BD">
        <w:rPr>
          <w:b/>
          <w:sz w:val="56"/>
          <w:szCs w:val="56"/>
        </w:rPr>
        <w:t>0</w:t>
      </w:r>
      <w:r w:rsidR="00912487">
        <w:rPr>
          <w:b/>
          <w:sz w:val="56"/>
          <w:szCs w:val="56"/>
        </w:rPr>
        <w:t>0</w:t>
      </w:r>
      <w:r w:rsidRPr="008D173C">
        <w:rPr>
          <w:b/>
          <w:sz w:val="56"/>
          <w:szCs w:val="56"/>
        </w:rPr>
        <w:t xml:space="preserve"> hodin</w:t>
      </w:r>
    </w:p>
    <w:p w:rsidR="00E41D1D" w:rsidRDefault="002F447B" w:rsidP="00E41D1D">
      <w:pPr>
        <w:pStyle w:val="Bezmezer"/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na OÚ Lužany</w:t>
      </w:r>
    </w:p>
    <w:p w:rsidR="00E41D1D" w:rsidRDefault="00E41D1D" w:rsidP="00E41D1D">
      <w:pPr>
        <w:pStyle w:val="Bezmezer"/>
        <w:jc w:val="center"/>
        <w:rPr>
          <w:b/>
          <w:sz w:val="40"/>
          <w:szCs w:val="40"/>
        </w:rPr>
      </w:pPr>
    </w:p>
    <w:p w:rsidR="008D173C" w:rsidRDefault="008D173C" w:rsidP="00E41D1D">
      <w:pPr>
        <w:pStyle w:val="Bezmezer"/>
        <w:jc w:val="center"/>
        <w:rPr>
          <w:b/>
          <w:sz w:val="40"/>
          <w:szCs w:val="40"/>
        </w:rPr>
      </w:pPr>
    </w:p>
    <w:p w:rsidR="00E41D1D" w:rsidRDefault="00E41D1D" w:rsidP="00E41D1D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72484B" w:rsidRDefault="0072484B" w:rsidP="004D58EA">
      <w:pPr>
        <w:pStyle w:val="Bezmezer"/>
        <w:ind w:left="1080"/>
        <w:rPr>
          <w:b/>
          <w:sz w:val="40"/>
          <w:szCs w:val="40"/>
        </w:rPr>
      </w:pPr>
    </w:p>
    <w:p w:rsidR="00C0099A" w:rsidRDefault="00306DC6" w:rsidP="00E41D1D">
      <w:pPr>
        <w:pStyle w:val="Bezmezer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Návrh rozpočtu obce 2021</w:t>
      </w:r>
    </w:p>
    <w:p w:rsidR="00E23F24" w:rsidRDefault="00213885" w:rsidP="00E41D1D">
      <w:pPr>
        <w:pStyle w:val="Bezmezer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Zprávy Obecního úřadu</w:t>
      </w:r>
    </w:p>
    <w:p w:rsidR="005829C7" w:rsidRDefault="00213885" w:rsidP="00E41D1D">
      <w:pPr>
        <w:pStyle w:val="Bezmezer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Ostatní</w:t>
      </w:r>
    </w:p>
    <w:p w:rsidR="008D173C" w:rsidRDefault="008D173C" w:rsidP="008D173C">
      <w:pPr>
        <w:ind w:left="1080"/>
        <w:jc w:val="right"/>
        <w:rPr>
          <w:sz w:val="40"/>
          <w:szCs w:val="40"/>
        </w:rPr>
      </w:pPr>
    </w:p>
    <w:p w:rsidR="008D173C" w:rsidRPr="00612347" w:rsidRDefault="008D173C" w:rsidP="008D173C">
      <w:pPr>
        <w:ind w:left="1080"/>
        <w:jc w:val="right"/>
        <w:rPr>
          <w:b/>
          <w:sz w:val="40"/>
          <w:szCs w:val="40"/>
        </w:rPr>
      </w:pPr>
      <w:r w:rsidRPr="00612347">
        <w:rPr>
          <w:b/>
          <w:sz w:val="40"/>
          <w:szCs w:val="40"/>
        </w:rPr>
        <w:t xml:space="preserve">Obecní úřad v </w:t>
      </w:r>
      <w:proofErr w:type="spellStart"/>
      <w:r w:rsidRPr="00612347">
        <w:rPr>
          <w:b/>
          <w:sz w:val="40"/>
          <w:szCs w:val="40"/>
        </w:rPr>
        <w:t>Lužanech</w:t>
      </w:r>
      <w:proofErr w:type="spellEnd"/>
    </w:p>
    <w:sectPr w:rsidR="008D173C" w:rsidRPr="00612347" w:rsidSect="00E41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60C"/>
    <w:multiLevelType w:val="hybridMultilevel"/>
    <w:tmpl w:val="C4EABB2C"/>
    <w:lvl w:ilvl="0" w:tplc="56D0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D1D"/>
    <w:rsid w:val="0001447B"/>
    <w:rsid w:val="00037311"/>
    <w:rsid w:val="000C2066"/>
    <w:rsid w:val="000F2F32"/>
    <w:rsid w:val="000F43B6"/>
    <w:rsid w:val="00213885"/>
    <w:rsid w:val="00215CFD"/>
    <w:rsid w:val="002A28BD"/>
    <w:rsid w:val="002C12F5"/>
    <w:rsid w:val="002F447B"/>
    <w:rsid w:val="00306DC6"/>
    <w:rsid w:val="00316B8D"/>
    <w:rsid w:val="00380003"/>
    <w:rsid w:val="003A1594"/>
    <w:rsid w:val="003D68E1"/>
    <w:rsid w:val="003E7FF0"/>
    <w:rsid w:val="00450926"/>
    <w:rsid w:val="00472DBF"/>
    <w:rsid w:val="00474330"/>
    <w:rsid w:val="0048355F"/>
    <w:rsid w:val="004C6D47"/>
    <w:rsid w:val="004D58EA"/>
    <w:rsid w:val="004F0E9C"/>
    <w:rsid w:val="0056570A"/>
    <w:rsid w:val="005829C7"/>
    <w:rsid w:val="006046A0"/>
    <w:rsid w:val="0060697F"/>
    <w:rsid w:val="00612347"/>
    <w:rsid w:val="006335A3"/>
    <w:rsid w:val="00651C9C"/>
    <w:rsid w:val="006656AF"/>
    <w:rsid w:val="00693442"/>
    <w:rsid w:val="006B3D9F"/>
    <w:rsid w:val="006F4F1B"/>
    <w:rsid w:val="00723303"/>
    <w:rsid w:val="0072484B"/>
    <w:rsid w:val="007F5764"/>
    <w:rsid w:val="008D173C"/>
    <w:rsid w:val="00903F52"/>
    <w:rsid w:val="00912487"/>
    <w:rsid w:val="0092301F"/>
    <w:rsid w:val="009D22E0"/>
    <w:rsid w:val="00A17B98"/>
    <w:rsid w:val="00A27AB6"/>
    <w:rsid w:val="00AC0E08"/>
    <w:rsid w:val="00AC5666"/>
    <w:rsid w:val="00AC5A27"/>
    <w:rsid w:val="00AD064E"/>
    <w:rsid w:val="00AF4294"/>
    <w:rsid w:val="00B33549"/>
    <w:rsid w:val="00B4616D"/>
    <w:rsid w:val="00B720DE"/>
    <w:rsid w:val="00BA4B9B"/>
    <w:rsid w:val="00BB6F8E"/>
    <w:rsid w:val="00BC195D"/>
    <w:rsid w:val="00BD3629"/>
    <w:rsid w:val="00C0099A"/>
    <w:rsid w:val="00C301FF"/>
    <w:rsid w:val="00C91D33"/>
    <w:rsid w:val="00D81E08"/>
    <w:rsid w:val="00DC21FE"/>
    <w:rsid w:val="00E23F24"/>
    <w:rsid w:val="00E41D1D"/>
    <w:rsid w:val="00E957DC"/>
    <w:rsid w:val="00EB4A0A"/>
    <w:rsid w:val="00F221A1"/>
    <w:rsid w:val="00F2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6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1D1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E41D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4CB1-3015-4096-A143-1394B99F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Hewlett-Packard Company</cp:lastModifiedBy>
  <cp:revision>2</cp:revision>
  <cp:lastPrinted>2019-01-19T07:58:00Z</cp:lastPrinted>
  <dcterms:created xsi:type="dcterms:W3CDTF">2020-11-30T17:20:00Z</dcterms:created>
  <dcterms:modified xsi:type="dcterms:W3CDTF">2020-11-30T17:20:00Z</dcterms:modified>
</cp:coreProperties>
</file>